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39226" w14:textId="77777777" w:rsidR="00C33E03" w:rsidRPr="0038225A" w:rsidRDefault="00C33E03" w:rsidP="0038225A">
      <w:pPr>
        <w:spacing w:line="480" w:lineRule="auto"/>
        <w:ind w:firstLine="720"/>
        <w:rPr>
          <w:rFonts w:ascii="Times New Roman" w:hAnsi="Times New Roman" w:cs="Times New Roman"/>
          <w:b/>
        </w:rPr>
      </w:pPr>
    </w:p>
    <w:p w14:paraId="24DAA408" w14:textId="77777777" w:rsidR="00C33E03" w:rsidRPr="0038225A" w:rsidRDefault="00C33E03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14:paraId="72D393C8" w14:textId="77777777" w:rsidR="00C33E03" w:rsidRPr="0038225A" w:rsidRDefault="00C33E03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14:paraId="39D9476F" w14:textId="77777777" w:rsidR="00C33E03" w:rsidRPr="0038225A" w:rsidRDefault="00C33E03" w:rsidP="0038225A">
      <w:pPr>
        <w:spacing w:line="480" w:lineRule="auto"/>
        <w:rPr>
          <w:rFonts w:ascii="Times New Roman" w:hAnsi="Times New Roman" w:cs="Times New Roman"/>
        </w:rPr>
      </w:pPr>
    </w:p>
    <w:p w14:paraId="5F9636D4" w14:textId="77777777" w:rsidR="00C33E03" w:rsidRPr="0038225A" w:rsidRDefault="00BB44F4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Violent Media by Gerald Jones</w:t>
      </w:r>
    </w:p>
    <w:p w14:paraId="20C24420" w14:textId="77777777" w:rsidR="00C33E03" w:rsidRPr="0038225A" w:rsidRDefault="00BB44F4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Student Name</w:t>
      </w:r>
    </w:p>
    <w:p w14:paraId="57BC42AF" w14:textId="77777777" w:rsidR="00C33E03" w:rsidRPr="0038225A" w:rsidRDefault="00BB44F4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Institution Affiliations</w:t>
      </w:r>
    </w:p>
    <w:p w14:paraId="6C572337" w14:textId="77777777" w:rsidR="00C33E03" w:rsidRPr="0038225A" w:rsidRDefault="00BB44F4" w:rsidP="0038225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Date</w:t>
      </w:r>
    </w:p>
    <w:p w14:paraId="65EEE78B" w14:textId="77777777" w:rsidR="00C33E03" w:rsidRPr="0038225A" w:rsidRDefault="00BB44F4" w:rsidP="0066287B">
      <w:pPr>
        <w:spacing w:line="480" w:lineRule="auto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br w:type="page"/>
      </w:r>
    </w:p>
    <w:p w14:paraId="1935B55C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lastRenderedPageBreak/>
        <w:t>What is Jones's claim? Restate it in your own words.</w:t>
      </w:r>
    </w:p>
    <w:p w14:paraId="3C7B598C" w14:textId="77777777" w:rsidR="00970E7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According to Jo</w:t>
      </w:r>
      <w:r w:rsidR="00BF553B" w:rsidRPr="0038225A">
        <w:rPr>
          <w:rFonts w:ascii="Times New Roman" w:hAnsi="Times New Roman" w:cs="Times New Roman"/>
        </w:rPr>
        <w:t>ne</w:t>
      </w:r>
      <w:r w:rsidR="00DB3943" w:rsidRPr="0038225A">
        <w:rPr>
          <w:rFonts w:ascii="Times New Roman" w:hAnsi="Times New Roman" w:cs="Times New Roman"/>
        </w:rPr>
        <w:t>s</w:t>
      </w:r>
      <w:r w:rsidRPr="0038225A">
        <w:rPr>
          <w:rFonts w:ascii="Times New Roman" w:hAnsi="Times New Roman" w:cs="Times New Roman"/>
        </w:rPr>
        <w:t xml:space="preserve">, violent media is not necessarily bad to children but beneficial </w:t>
      </w:r>
      <w:r w:rsidR="00BF553B" w:rsidRPr="0038225A">
        <w:rPr>
          <w:rFonts w:ascii="Times New Roman" w:hAnsi="Times New Roman" w:cs="Times New Roman"/>
        </w:rPr>
        <w:t>to some extent, providing a healthy mental development for children.</w:t>
      </w:r>
    </w:p>
    <w:p w14:paraId="63272281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t>What reasons does Jones use to support and explain his claim? Formulate reasons as statements that logically support or explain his claim.</w:t>
      </w:r>
    </w:p>
    <w:p w14:paraId="6F63961D" w14:textId="77777777" w:rsidR="00DB394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Violent media gets rid of negative emotions like fear, anger, and greed, and</w:t>
      </w:r>
      <w:r w:rsidRPr="0038225A">
        <w:rPr>
          <w:rFonts w:ascii="Times New Roman" w:hAnsi="Times New Roman" w:cs="Times New Roman"/>
        </w:rPr>
        <w:t xml:space="preserve"> to some extent, they strengthen the kid's confidence. Furthermore, </w:t>
      </w:r>
      <w:r w:rsidR="00BF553B" w:rsidRPr="0038225A">
        <w:rPr>
          <w:rFonts w:ascii="Times New Roman" w:hAnsi="Times New Roman" w:cs="Times New Roman"/>
        </w:rPr>
        <w:t>Jones</w:t>
      </w:r>
      <w:r w:rsidRPr="0038225A">
        <w:rPr>
          <w:rFonts w:ascii="Times New Roman" w:hAnsi="Times New Roman" w:cs="Times New Roman"/>
        </w:rPr>
        <w:t xml:space="preserve"> argues that the contemporary child grows up too submissive, destructive, and effortlessly manipulated due to too much unnecessary sheltering against aggression from the parent.</w:t>
      </w:r>
      <w:r w:rsidR="00396F2B" w:rsidRPr="0038225A">
        <w:rPr>
          <w:rFonts w:ascii="Times New Roman" w:hAnsi="Times New Roman" w:cs="Times New Roman"/>
        </w:rPr>
        <w:t xml:space="preserve"> The upbringing of a child determines how they end up adolescents and young adults. Most working parents neglect their children and the child can fall victim to abuse easily.  </w:t>
      </w:r>
    </w:p>
    <w:p w14:paraId="5A82BBE9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66287B">
        <w:rPr>
          <w:rFonts w:ascii="Times New Roman" w:hAnsi="Times New Roman" w:cs="Times New Roman"/>
          <w:b/>
        </w:rPr>
        <w:t>What kind of information does Jones use as evidence to back up the reasons?</w:t>
      </w:r>
    </w:p>
    <w:p w14:paraId="646FD0B4" w14:textId="77777777" w:rsidR="00DB394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Jones use</w:t>
      </w:r>
      <w:r w:rsidRPr="0038225A">
        <w:rPr>
          <w:rFonts w:ascii="Times New Roman" w:hAnsi="Times New Roman" w:cs="Times New Roman"/>
        </w:rPr>
        <w:t xml:space="preserve">s his </w:t>
      </w:r>
      <w:r w:rsidR="00396F2B" w:rsidRPr="0038225A">
        <w:rPr>
          <w:rFonts w:ascii="Times New Roman" w:hAnsi="Times New Roman" w:cs="Times New Roman"/>
        </w:rPr>
        <w:t xml:space="preserve">lonely and passive </w:t>
      </w:r>
      <w:r w:rsidRPr="0038225A">
        <w:rPr>
          <w:rFonts w:ascii="Times New Roman" w:hAnsi="Times New Roman" w:cs="Times New Roman"/>
        </w:rPr>
        <w:t xml:space="preserve">personal life experience in backing up his claim about violence. </w:t>
      </w:r>
      <w:r w:rsidR="00396F2B" w:rsidRPr="0038225A">
        <w:rPr>
          <w:rFonts w:ascii="Times New Roman" w:hAnsi="Times New Roman" w:cs="Times New Roman"/>
        </w:rPr>
        <w:t>He further uses his son's violent comics in encouraging children to get over fear and anger, and instead gain strength, bravery, and self-confidence.</w:t>
      </w:r>
    </w:p>
    <w:p w14:paraId="30A67B48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t>What arguments a</w:t>
      </w:r>
      <w:r w:rsidRPr="0066287B">
        <w:rPr>
          <w:rFonts w:ascii="Times New Roman" w:hAnsi="Times New Roman" w:cs="Times New Roman"/>
          <w:b/>
        </w:rPr>
        <w:t>gainst his position does Jones identify? How does he refute them?</w:t>
      </w:r>
    </w:p>
    <w:p w14:paraId="7DD45697" w14:textId="77777777" w:rsidR="00DB394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Jones's arguments lack sufficient evidence</w:t>
      </w:r>
      <w:r w:rsidR="008E6982" w:rsidRPr="0038225A">
        <w:rPr>
          <w:rFonts w:ascii="Times New Roman" w:hAnsi="Times New Roman" w:cs="Times New Roman"/>
        </w:rPr>
        <w:t xml:space="preserve">, making it unconvincing to the readers. There is no documented </w:t>
      </w:r>
      <w:r w:rsidR="00CE23BB" w:rsidRPr="0038225A">
        <w:rPr>
          <w:rFonts w:ascii="Times New Roman" w:hAnsi="Times New Roman" w:cs="Times New Roman"/>
        </w:rPr>
        <w:t xml:space="preserve">scientific and statistical </w:t>
      </w:r>
      <w:r w:rsidR="008E6982" w:rsidRPr="0038225A">
        <w:rPr>
          <w:rFonts w:ascii="Times New Roman" w:hAnsi="Times New Roman" w:cs="Times New Roman"/>
        </w:rPr>
        <w:t>research</w:t>
      </w:r>
      <w:r w:rsidR="00CE23BB" w:rsidRPr="0038225A">
        <w:rPr>
          <w:rFonts w:ascii="Times New Roman" w:hAnsi="Times New Roman" w:cs="Times New Roman"/>
        </w:rPr>
        <w:t xml:space="preserve"> or study with any truth</w:t>
      </w:r>
      <w:r w:rsidR="008E6982" w:rsidRPr="0038225A">
        <w:rPr>
          <w:rFonts w:ascii="Times New Roman" w:hAnsi="Times New Roman" w:cs="Times New Roman"/>
        </w:rPr>
        <w:t xml:space="preserve"> </w:t>
      </w:r>
      <w:r w:rsidR="00CE23BB" w:rsidRPr="0038225A">
        <w:rPr>
          <w:rFonts w:ascii="Times New Roman" w:hAnsi="Times New Roman" w:cs="Times New Roman"/>
        </w:rPr>
        <w:t>done to support Jones's argument. Jones disapproves of these allegations by sitting real-life examples and opinions. He further gains more support for his argument about violence using Dr. Moore's discussion. Dr. Moore stated that combative and heroic storytelling helps in improving self-knowledge and sense of the potency of young children.</w:t>
      </w:r>
    </w:p>
    <w:p w14:paraId="560ACC1A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lastRenderedPageBreak/>
        <w:t>Point out an example of logos used in the article. Where does Jones rely on logical reasoning/ rational thinking?</w:t>
      </w:r>
    </w:p>
    <w:p w14:paraId="7744D4FD" w14:textId="77777777" w:rsidR="00DB394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Jones uses Hulk, a character in Marvels comics who underwent silent suf</w:t>
      </w:r>
      <w:r w:rsidRPr="0038225A">
        <w:rPr>
          <w:rFonts w:ascii="Times New Roman" w:hAnsi="Times New Roman" w:cs="Times New Roman"/>
        </w:rPr>
        <w:t>fering and did not have a chance to explore his inner darkness which leads to his violent behavior. Jones find</w:t>
      </w:r>
      <w:r w:rsidR="00F17218" w:rsidRPr="0038225A">
        <w:rPr>
          <w:rFonts w:ascii="Times New Roman" w:hAnsi="Times New Roman" w:cs="Times New Roman"/>
        </w:rPr>
        <w:t>s</w:t>
      </w:r>
      <w:r w:rsidRPr="0038225A">
        <w:rPr>
          <w:rFonts w:ascii="Times New Roman" w:hAnsi="Times New Roman" w:cs="Times New Roman"/>
        </w:rPr>
        <w:t xml:space="preserve"> comfort in the Hulk story since he was able to understand his inner darkness and found his identity. </w:t>
      </w:r>
    </w:p>
    <w:p w14:paraId="26ABDC0E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t>Point out an example of pathos used in the</w:t>
      </w:r>
      <w:r w:rsidRPr="0066287B">
        <w:rPr>
          <w:rFonts w:ascii="Times New Roman" w:hAnsi="Times New Roman" w:cs="Times New Roman"/>
          <w:b/>
        </w:rPr>
        <w:t xml:space="preserve"> article. Where does Jones appeal to the readers' emotions? What emotions does he appeal to?</w:t>
      </w:r>
    </w:p>
    <w:p w14:paraId="2A25DF87" w14:textId="77777777" w:rsidR="00DB3943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>Jones uses his passive and lonely childhood to evoke pity. Jones targets the eradication of a child's anger and fear and improves their self-confidence and bravery</w:t>
      </w:r>
      <w:r w:rsidRPr="0038225A">
        <w:rPr>
          <w:rFonts w:ascii="Times New Roman" w:hAnsi="Times New Roman" w:cs="Times New Roman"/>
        </w:rPr>
        <w:t>.</w:t>
      </w:r>
    </w:p>
    <w:p w14:paraId="09FCFABD" w14:textId="77777777" w:rsidR="006C363B" w:rsidRPr="0066287B" w:rsidRDefault="00BB44F4" w:rsidP="0066287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</w:rPr>
      </w:pPr>
      <w:r w:rsidRPr="0066287B">
        <w:rPr>
          <w:rFonts w:ascii="Times New Roman" w:hAnsi="Times New Roman" w:cs="Times New Roman"/>
          <w:b/>
        </w:rPr>
        <w:t>Do you consider Gerard Jones a credible arguer (strong ethos) or not (weak ethos) and why?</w:t>
      </w:r>
    </w:p>
    <w:p w14:paraId="492BDD15" w14:textId="77777777" w:rsidR="007453E0" w:rsidRPr="0038225A" w:rsidRDefault="00BB44F4" w:rsidP="0038225A">
      <w:pPr>
        <w:spacing w:line="480" w:lineRule="auto"/>
        <w:ind w:firstLine="720"/>
        <w:rPr>
          <w:rFonts w:ascii="Times New Roman" w:hAnsi="Times New Roman" w:cs="Times New Roman"/>
        </w:rPr>
      </w:pPr>
      <w:r w:rsidRPr="0038225A">
        <w:rPr>
          <w:rFonts w:ascii="Times New Roman" w:hAnsi="Times New Roman" w:cs="Times New Roman"/>
        </w:rPr>
        <w:t xml:space="preserve">Jones is not a credible arguer. He focuses on one side of the argument and fails to provide enough supportive evidence. Besides, </w:t>
      </w:r>
      <w:r w:rsidR="00F17218" w:rsidRPr="0038225A">
        <w:rPr>
          <w:rFonts w:ascii="Times New Roman" w:hAnsi="Times New Roman" w:cs="Times New Roman"/>
        </w:rPr>
        <w:t>he argues says</w:t>
      </w:r>
      <w:r w:rsidRPr="0038225A">
        <w:rPr>
          <w:rFonts w:ascii="Times New Roman" w:hAnsi="Times New Roman" w:cs="Times New Roman"/>
        </w:rPr>
        <w:t>, “</w:t>
      </w:r>
      <w:r w:rsidR="00F17218" w:rsidRPr="0038225A">
        <w:rPr>
          <w:rFonts w:ascii="Times New Roman" w:hAnsi="Times New Roman" w:cs="Times New Roman"/>
        </w:rPr>
        <w:t xml:space="preserve">I am not going to argue that </w:t>
      </w:r>
      <w:r w:rsidR="0017075B" w:rsidRPr="0038225A">
        <w:rPr>
          <w:rFonts w:ascii="Times New Roman" w:hAnsi="Times New Roman" w:cs="Times New Roman"/>
        </w:rPr>
        <w:t>violent entertainment is harmless.</w:t>
      </w:r>
      <w:r w:rsidRPr="0038225A">
        <w:rPr>
          <w:rFonts w:ascii="Times New Roman" w:hAnsi="Times New Roman" w:cs="Times New Roman"/>
        </w:rPr>
        <w:t>”</w:t>
      </w:r>
      <w:r w:rsidR="0017075B" w:rsidRPr="0038225A">
        <w:rPr>
          <w:rFonts w:ascii="Times New Roman" w:hAnsi="Times New Roman" w:cs="Times New Roman"/>
        </w:rPr>
        <w:t xml:space="preserve"> John focuses his entire argument on his childhood, something that different people experience differently. </w:t>
      </w:r>
    </w:p>
    <w:sectPr w:rsidR="007453E0" w:rsidRPr="0038225A" w:rsidSect="00104D9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E76FC" w14:textId="77777777" w:rsidR="00BB44F4" w:rsidRDefault="00BB44F4">
      <w:r>
        <w:separator/>
      </w:r>
    </w:p>
  </w:endnote>
  <w:endnote w:type="continuationSeparator" w:id="0">
    <w:p w14:paraId="370B71BA" w14:textId="77777777" w:rsidR="00BB44F4" w:rsidRDefault="00BB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A5C2A" w14:textId="77777777" w:rsidR="00BB44F4" w:rsidRDefault="00BB44F4">
      <w:r>
        <w:separator/>
      </w:r>
    </w:p>
  </w:footnote>
  <w:footnote w:type="continuationSeparator" w:id="0">
    <w:p w14:paraId="341827EA" w14:textId="77777777" w:rsidR="00BB44F4" w:rsidRDefault="00BB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9918766"/>
      <w:docPartObj>
        <w:docPartGallery w:val="Page Numbers (Top of Page)"/>
        <w:docPartUnique/>
      </w:docPartObj>
    </w:sdtPr>
    <w:sdtEndPr/>
    <w:sdtContent>
      <w:p w14:paraId="5E475D24" w14:textId="019A4DCD" w:rsidR="00906456" w:rsidRDefault="00104D9E">
        <w:pPr>
          <w:pStyle w:val="Header"/>
          <w:jc w:val="right"/>
        </w:pPr>
        <w:r w:rsidRPr="00104D9E">
          <w:t>VIOLENT MEDIA BY GERALD JONES</w:t>
        </w:r>
        <w:r>
          <w:t xml:space="preserve">                                                                                                           </w:t>
        </w:r>
        <w:r w:rsidR="00BB44F4">
          <w:fldChar w:fldCharType="begin"/>
        </w:r>
        <w:r w:rsidR="00BB44F4">
          <w:instrText xml:space="preserve"> PAGE   \* MERGEFORMAT </w:instrText>
        </w:r>
        <w:r w:rsidR="00BB44F4">
          <w:fldChar w:fldCharType="separate"/>
        </w:r>
        <w:r>
          <w:rPr>
            <w:noProof/>
          </w:rPr>
          <w:t>3</w:t>
        </w:r>
        <w:r w:rsidR="00BB44F4">
          <w:rPr>
            <w:noProof/>
          </w:rPr>
          <w:fldChar w:fldCharType="end"/>
        </w:r>
      </w:p>
    </w:sdtContent>
  </w:sdt>
  <w:p w14:paraId="72CD1C98" w14:textId="77777777" w:rsidR="00906456" w:rsidRDefault="009064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76D5C" w14:textId="2E80F579" w:rsidR="00906456" w:rsidRPr="00906456" w:rsidRDefault="00BB44F4" w:rsidP="00906456">
    <w:pPr>
      <w:spacing w:line="480" w:lineRule="auto"/>
      <w:rPr>
        <w:rFonts w:ascii="Times New Roman" w:hAnsi="Times New Roman" w:cs="Times New Roman"/>
      </w:rPr>
    </w:pPr>
    <w:r w:rsidRPr="00906456">
      <w:rPr>
        <w:rFonts w:ascii="Times New Roman" w:hAnsi="Times New Roman" w:cs="Times New Roman"/>
      </w:rPr>
      <w:t xml:space="preserve">Running Head: </w:t>
    </w:r>
    <w:r w:rsidR="00104D9E" w:rsidRPr="00906456">
      <w:rPr>
        <w:rFonts w:ascii="Times New Roman" w:hAnsi="Times New Roman" w:cs="Times New Roman"/>
      </w:rPr>
      <w:t>VIOLENT MEDIA BY GERALD JONES</w:t>
    </w:r>
    <w:r w:rsidR="00104D9E">
      <w:rPr>
        <w:rFonts w:ascii="Times New Roman" w:hAnsi="Times New Roman" w:cs="Times New Roman"/>
      </w:rPr>
      <w:t xml:space="preserve">                                                            1</w:t>
    </w:r>
  </w:p>
  <w:p w14:paraId="5B5B32E5" w14:textId="77777777" w:rsidR="00906456" w:rsidRDefault="009064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C23AE"/>
    <w:multiLevelType w:val="hybridMultilevel"/>
    <w:tmpl w:val="C3F4F7C6"/>
    <w:lvl w:ilvl="0" w:tplc="5AD4EB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4E09016" w:tentative="1">
      <w:start w:val="1"/>
      <w:numFmt w:val="lowerLetter"/>
      <w:lvlText w:val="%2."/>
      <w:lvlJc w:val="left"/>
      <w:pPr>
        <w:ind w:left="1440" w:hanging="360"/>
      </w:pPr>
    </w:lvl>
    <w:lvl w:ilvl="2" w:tplc="31FABB64" w:tentative="1">
      <w:start w:val="1"/>
      <w:numFmt w:val="lowerRoman"/>
      <w:lvlText w:val="%3."/>
      <w:lvlJc w:val="right"/>
      <w:pPr>
        <w:ind w:left="2160" w:hanging="180"/>
      </w:pPr>
    </w:lvl>
    <w:lvl w:ilvl="3" w:tplc="6484B2F0" w:tentative="1">
      <w:start w:val="1"/>
      <w:numFmt w:val="decimal"/>
      <w:lvlText w:val="%4."/>
      <w:lvlJc w:val="left"/>
      <w:pPr>
        <w:ind w:left="2880" w:hanging="360"/>
      </w:pPr>
    </w:lvl>
    <w:lvl w:ilvl="4" w:tplc="1F24123C" w:tentative="1">
      <w:start w:val="1"/>
      <w:numFmt w:val="lowerLetter"/>
      <w:lvlText w:val="%5."/>
      <w:lvlJc w:val="left"/>
      <w:pPr>
        <w:ind w:left="3600" w:hanging="360"/>
      </w:pPr>
    </w:lvl>
    <w:lvl w:ilvl="5" w:tplc="FE2C7C6E" w:tentative="1">
      <w:start w:val="1"/>
      <w:numFmt w:val="lowerRoman"/>
      <w:lvlText w:val="%6."/>
      <w:lvlJc w:val="right"/>
      <w:pPr>
        <w:ind w:left="4320" w:hanging="180"/>
      </w:pPr>
    </w:lvl>
    <w:lvl w:ilvl="6" w:tplc="EE2A61CE" w:tentative="1">
      <w:start w:val="1"/>
      <w:numFmt w:val="decimal"/>
      <w:lvlText w:val="%7."/>
      <w:lvlJc w:val="left"/>
      <w:pPr>
        <w:ind w:left="5040" w:hanging="360"/>
      </w:pPr>
    </w:lvl>
    <w:lvl w:ilvl="7" w:tplc="9FCE4ED8" w:tentative="1">
      <w:start w:val="1"/>
      <w:numFmt w:val="lowerLetter"/>
      <w:lvlText w:val="%8."/>
      <w:lvlJc w:val="left"/>
      <w:pPr>
        <w:ind w:left="5760" w:hanging="360"/>
      </w:pPr>
    </w:lvl>
    <w:lvl w:ilvl="8" w:tplc="0C880C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F118A"/>
    <w:multiLevelType w:val="hybridMultilevel"/>
    <w:tmpl w:val="7AE4119C"/>
    <w:lvl w:ilvl="0" w:tplc="40EAAA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2AF0A4" w:tentative="1">
      <w:start w:val="1"/>
      <w:numFmt w:val="lowerLetter"/>
      <w:lvlText w:val="%2."/>
      <w:lvlJc w:val="left"/>
      <w:pPr>
        <w:ind w:left="1440" w:hanging="360"/>
      </w:pPr>
    </w:lvl>
    <w:lvl w:ilvl="2" w:tplc="8D28B33C" w:tentative="1">
      <w:start w:val="1"/>
      <w:numFmt w:val="lowerRoman"/>
      <w:lvlText w:val="%3."/>
      <w:lvlJc w:val="right"/>
      <w:pPr>
        <w:ind w:left="2160" w:hanging="180"/>
      </w:pPr>
    </w:lvl>
    <w:lvl w:ilvl="3" w:tplc="BC105FF8" w:tentative="1">
      <w:start w:val="1"/>
      <w:numFmt w:val="decimal"/>
      <w:lvlText w:val="%4."/>
      <w:lvlJc w:val="left"/>
      <w:pPr>
        <w:ind w:left="2880" w:hanging="360"/>
      </w:pPr>
    </w:lvl>
    <w:lvl w:ilvl="4" w:tplc="0264EF92" w:tentative="1">
      <w:start w:val="1"/>
      <w:numFmt w:val="lowerLetter"/>
      <w:lvlText w:val="%5."/>
      <w:lvlJc w:val="left"/>
      <w:pPr>
        <w:ind w:left="3600" w:hanging="360"/>
      </w:pPr>
    </w:lvl>
    <w:lvl w:ilvl="5" w:tplc="71C29F5E" w:tentative="1">
      <w:start w:val="1"/>
      <w:numFmt w:val="lowerRoman"/>
      <w:lvlText w:val="%6."/>
      <w:lvlJc w:val="right"/>
      <w:pPr>
        <w:ind w:left="4320" w:hanging="180"/>
      </w:pPr>
    </w:lvl>
    <w:lvl w:ilvl="6" w:tplc="74880CBA" w:tentative="1">
      <w:start w:val="1"/>
      <w:numFmt w:val="decimal"/>
      <w:lvlText w:val="%7."/>
      <w:lvlJc w:val="left"/>
      <w:pPr>
        <w:ind w:left="5040" w:hanging="360"/>
      </w:pPr>
    </w:lvl>
    <w:lvl w:ilvl="7" w:tplc="8D185844" w:tentative="1">
      <w:start w:val="1"/>
      <w:numFmt w:val="lowerLetter"/>
      <w:lvlText w:val="%8."/>
      <w:lvlJc w:val="left"/>
      <w:pPr>
        <w:ind w:left="5760" w:hanging="360"/>
      </w:pPr>
    </w:lvl>
    <w:lvl w:ilvl="8" w:tplc="93523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3C8D"/>
    <w:multiLevelType w:val="hybridMultilevel"/>
    <w:tmpl w:val="2DCC63A0"/>
    <w:lvl w:ilvl="0" w:tplc="F99A1CD8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sz w:val="20"/>
      </w:rPr>
    </w:lvl>
    <w:lvl w:ilvl="1" w:tplc="E222B9A4" w:tentative="1">
      <w:start w:val="1"/>
      <w:numFmt w:val="lowerLetter"/>
      <w:lvlText w:val="%2."/>
      <w:lvlJc w:val="left"/>
      <w:pPr>
        <w:ind w:left="1440" w:hanging="360"/>
      </w:pPr>
    </w:lvl>
    <w:lvl w:ilvl="2" w:tplc="4488A1B6" w:tentative="1">
      <w:start w:val="1"/>
      <w:numFmt w:val="lowerRoman"/>
      <w:lvlText w:val="%3."/>
      <w:lvlJc w:val="right"/>
      <w:pPr>
        <w:ind w:left="2160" w:hanging="180"/>
      </w:pPr>
    </w:lvl>
    <w:lvl w:ilvl="3" w:tplc="49BCFDF8" w:tentative="1">
      <w:start w:val="1"/>
      <w:numFmt w:val="decimal"/>
      <w:lvlText w:val="%4."/>
      <w:lvlJc w:val="left"/>
      <w:pPr>
        <w:ind w:left="2880" w:hanging="360"/>
      </w:pPr>
    </w:lvl>
    <w:lvl w:ilvl="4" w:tplc="A8E263EA" w:tentative="1">
      <w:start w:val="1"/>
      <w:numFmt w:val="lowerLetter"/>
      <w:lvlText w:val="%5."/>
      <w:lvlJc w:val="left"/>
      <w:pPr>
        <w:ind w:left="3600" w:hanging="360"/>
      </w:pPr>
    </w:lvl>
    <w:lvl w:ilvl="5" w:tplc="8B888686" w:tentative="1">
      <w:start w:val="1"/>
      <w:numFmt w:val="lowerRoman"/>
      <w:lvlText w:val="%6."/>
      <w:lvlJc w:val="right"/>
      <w:pPr>
        <w:ind w:left="4320" w:hanging="180"/>
      </w:pPr>
    </w:lvl>
    <w:lvl w:ilvl="6" w:tplc="2726392E" w:tentative="1">
      <w:start w:val="1"/>
      <w:numFmt w:val="decimal"/>
      <w:lvlText w:val="%7."/>
      <w:lvlJc w:val="left"/>
      <w:pPr>
        <w:ind w:left="5040" w:hanging="360"/>
      </w:pPr>
    </w:lvl>
    <w:lvl w:ilvl="7" w:tplc="109C8D72" w:tentative="1">
      <w:start w:val="1"/>
      <w:numFmt w:val="lowerLetter"/>
      <w:lvlText w:val="%8."/>
      <w:lvlJc w:val="left"/>
      <w:pPr>
        <w:ind w:left="5760" w:hanging="360"/>
      </w:pPr>
    </w:lvl>
    <w:lvl w:ilvl="8" w:tplc="CE5E7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B3AD0"/>
    <w:multiLevelType w:val="hybridMultilevel"/>
    <w:tmpl w:val="D264CA1C"/>
    <w:lvl w:ilvl="0" w:tplc="52F61D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B2E3518" w:tentative="1">
      <w:start w:val="1"/>
      <w:numFmt w:val="lowerLetter"/>
      <w:lvlText w:val="%2."/>
      <w:lvlJc w:val="left"/>
      <w:pPr>
        <w:ind w:left="1800" w:hanging="360"/>
      </w:pPr>
    </w:lvl>
    <w:lvl w:ilvl="2" w:tplc="6C5A38DC" w:tentative="1">
      <w:start w:val="1"/>
      <w:numFmt w:val="lowerRoman"/>
      <w:lvlText w:val="%3."/>
      <w:lvlJc w:val="right"/>
      <w:pPr>
        <w:ind w:left="2520" w:hanging="180"/>
      </w:pPr>
    </w:lvl>
    <w:lvl w:ilvl="3" w:tplc="AD02B5FC" w:tentative="1">
      <w:start w:val="1"/>
      <w:numFmt w:val="decimal"/>
      <w:lvlText w:val="%4."/>
      <w:lvlJc w:val="left"/>
      <w:pPr>
        <w:ind w:left="3240" w:hanging="360"/>
      </w:pPr>
    </w:lvl>
    <w:lvl w:ilvl="4" w:tplc="FD3CA374" w:tentative="1">
      <w:start w:val="1"/>
      <w:numFmt w:val="lowerLetter"/>
      <w:lvlText w:val="%5."/>
      <w:lvlJc w:val="left"/>
      <w:pPr>
        <w:ind w:left="3960" w:hanging="360"/>
      </w:pPr>
    </w:lvl>
    <w:lvl w:ilvl="5" w:tplc="033EE464" w:tentative="1">
      <w:start w:val="1"/>
      <w:numFmt w:val="lowerRoman"/>
      <w:lvlText w:val="%6."/>
      <w:lvlJc w:val="right"/>
      <w:pPr>
        <w:ind w:left="4680" w:hanging="180"/>
      </w:pPr>
    </w:lvl>
    <w:lvl w:ilvl="6" w:tplc="5F803C4E" w:tentative="1">
      <w:start w:val="1"/>
      <w:numFmt w:val="decimal"/>
      <w:lvlText w:val="%7."/>
      <w:lvlJc w:val="left"/>
      <w:pPr>
        <w:ind w:left="5400" w:hanging="360"/>
      </w:pPr>
    </w:lvl>
    <w:lvl w:ilvl="7" w:tplc="F9CA51A4" w:tentative="1">
      <w:start w:val="1"/>
      <w:numFmt w:val="lowerLetter"/>
      <w:lvlText w:val="%8."/>
      <w:lvlJc w:val="left"/>
      <w:pPr>
        <w:ind w:left="6120" w:hanging="360"/>
      </w:pPr>
    </w:lvl>
    <w:lvl w:ilvl="8" w:tplc="863C0F9A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3B"/>
    <w:rsid w:val="00104D9E"/>
    <w:rsid w:val="0017075B"/>
    <w:rsid w:val="00287CA3"/>
    <w:rsid w:val="0038225A"/>
    <w:rsid w:val="00396F2B"/>
    <w:rsid w:val="0040202D"/>
    <w:rsid w:val="00456509"/>
    <w:rsid w:val="0066287B"/>
    <w:rsid w:val="006C363B"/>
    <w:rsid w:val="007453E0"/>
    <w:rsid w:val="008E6982"/>
    <w:rsid w:val="00906456"/>
    <w:rsid w:val="00970E73"/>
    <w:rsid w:val="00B1011D"/>
    <w:rsid w:val="00B174A0"/>
    <w:rsid w:val="00BB44F4"/>
    <w:rsid w:val="00BF553B"/>
    <w:rsid w:val="00C33E03"/>
    <w:rsid w:val="00C666CD"/>
    <w:rsid w:val="00C82571"/>
    <w:rsid w:val="00CE23BB"/>
    <w:rsid w:val="00DB3943"/>
    <w:rsid w:val="00F17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64D46"/>
  <w15:docId w15:val="{307E2056-2DCD-464A-997A-DB27A507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02D"/>
  </w:style>
  <w:style w:type="paragraph" w:styleId="Heading5">
    <w:name w:val="heading 5"/>
    <w:basedOn w:val="Normal"/>
    <w:link w:val="Heading5Char"/>
    <w:uiPriority w:val="9"/>
    <w:qFormat/>
    <w:rsid w:val="006C363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6C363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C363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C363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36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6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456"/>
  </w:style>
  <w:style w:type="paragraph" w:styleId="Footer">
    <w:name w:val="footer"/>
    <w:basedOn w:val="Normal"/>
    <w:link w:val="FooterChar"/>
    <w:uiPriority w:val="99"/>
    <w:unhideWhenUsed/>
    <w:rsid w:val="00906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Aguilar</dc:creator>
  <cp:lastModifiedBy>user</cp:lastModifiedBy>
  <cp:revision>2</cp:revision>
  <dcterms:created xsi:type="dcterms:W3CDTF">2020-09-16T17:24:00Z</dcterms:created>
  <dcterms:modified xsi:type="dcterms:W3CDTF">2020-09-16T17:24:00Z</dcterms:modified>
</cp:coreProperties>
</file>